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C1" w:rsidRPr="000E4EF6" w:rsidRDefault="000E4EF6">
      <w:pPr>
        <w:rPr>
          <w:rFonts w:ascii="Arial" w:hAnsi="Arial" w:cs="Arial"/>
          <w:b/>
          <w:sz w:val="24"/>
          <w:szCs w:val="24"/>
        </w:rPr>
      </w:pPr>
      <w:proofErr w:type="spellStart"/>
      <w:r w:rsidRPr="000E4EF6">
        <w:rPr>
          <w:rFonts w:ascii="Arial" w:hAnsi="Arial" w:cs="Arial"/>
          <w:b/>
          <w:sz w:val="24"/>
          <w:szCs w:val="24"/>
        </w:rPr>
        <w:t>Strelein</w:t>
      </w:r>
      <w:proofErr w:type="spellEnd"/>
      <w:r w:rsidRPr="000E4EF6">
        <w:rPr>
          <w:rFonts w:ascii="Arial" w:hAnsi="Arial" w:cs="Arial"/>
          <w:b/>
          <w:sz w:val="24"/>
          <w:szCs w:val="24"/>
        </w:rPr>
        <w:t>, Greg</w:t>
      </w:r>
    </w:p>
    <w:p w:rsidR="002B25C4" w:rsidRDefault="002B25C4" w:rsidP="001F5F78">
      <w:pPr>
        <w:jc w:val="both"/>
        <w:rPr>
          <w:rFonts w:ascii="Arial" w:hAnsi="Arial" w:cs="Arial"/>
          <w:sz w:val="20"/>
          <w:szCs w:val="20"/>
        </w:rPr>
      </w:pPr>
      <w:r>
        <w:rPr>
          <w:rFonts w:ascii="Arial" w:hAnsi="Arial" w:cs="Arial"/>
          <w:noProof/>
          <w:sz w:val="20"/>
          <w:szCs w:val="20"/>
          <w:lang w:eastAsia="en-AU"/>
        </w:rPr>
        <w:drawing>
          <wp:inline distT="0" distB="0" distL="0" distR="0">
            <wp:extent cx="1206446"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gStrelein.jpg"/>
                    <pic:cNvPicPr/>
                  </pic:nvPicPr>
                  <pic:blipFill>
                    <a:blip r:embed="rId5">
                      <a:extLst>
                        <a:ext uri="{28A0092B-C50C-407E-A947-70E740481C1C}">
                          <a14:useLocalDpi xmlns:a14="http://schemas.microsoft.com/office/drawing/2010/main" val="0"/>
                        </a:ext>
                      </a:extLst>
                    </a:blip>
                    <a:stretch>
                      <a:fillRect/>
                    </a:stretch>
                  </pic:blipFill>
                  <pic:spPr>
                    <a:xfrm>
                      <a:off x="0" y="0"/>
                      <a:ext cx="1206446" cy="1343025"/>
                    </a:xfrm>
                    <a:prstGeom prst="rect">
                      <a:avLst/>
                    </a:prstGeom>
                  </pic:spPr>
                </pic:pic>
              </a:graphicData>
            </a:graphic>
          </wp:inline>
        </w:drawing>
      </w:r>
    </w:p>
    <w:p w:rsidR="000E4EF6" w:rsidRPr="002B25C4" w:rsidRDefault="000E4EF6" w:rsidP="001F5F78">
      <w:pPr>
        <w:jc w:val="both"/>
        <w:rPr>
          <w:rFonts w:ascii="Arial" w:hAnsi="Arial" w:cs="Arial"/>
          <w:sz w:val="20"/>
          <w:szCs w:val="20"/>
        </w:rPr>
      </w:pPr>
      <w:proofErr w:type="gramStart"/>
      <w:r w:rsidRPr="002B25C4">
        <w:rPr>
          <w:rFonts w:ascii="Arial" w:hAnsi="Arial" w:cs="Arial"/>
          <w:sz w:val="20"/>
          <w:szCs w:val="20"/>
        </w:rPr>
        <w:t>Graduated f</w:t>
      </w:r>
      <w:bookmarkStart w:id="0" w:name="_GoBack"/>
      <w:bookmarkEnd w:id="0"/>
      <w:r w:rsidRPr="002B25C4">
        <w:rPr>
          <w:rFonts w:ascii="Arial" w:hAnsi="Arial" w:cs="Arial"/>
          <w:sz w:val="20"/>
          <w:szCs w:val="20"/>
        </w:rPr>
        <w:t xml:space="preserve">rom </w:t>
      </w:r>
      <w:r w:rsidR="001F5F78" w:rsidRPr="002B25C4">
        <w:rPr>
          <w:rFonts w:ascii="Arial" w:hAnsi="Arial" w:cs="Arial"/>
          <w:sz w:val="20"/>
          <w:szCs w:val="20"/>
        </w:rPr>
        <w:t>A</w:t>
      </w:r>
      <w:r w:rsidRPr="002B25C4">
        <w:rPr>
          <w:rFonts w:ascii="Arial" w:hAnsi="Arial" w:cs="Arial"/>
          <w:sz w:val="20"/>
          <w:szCs w:val="20"/>
        </w:rPr>
        <w:t>NU 1975.</w:t>
      </w:r>
      <w:proofErr w:type="gramEnd"/>
      <w:r w:rsidRPr="002B25C4">
        <w:rPr>
          <w:rFonts w:ascii="Arial" w:hAnsi="Arial" w:cs="Arial"/>
          <w:sz w:val="20"/>
          <w:szCs w:val="20"/>
        </w:rPr>
        <w:t xml:space="preserve"> Worked with Forests Department </w:t>
      </w:r>
      <w:r w:rsidR="001F5F78" w:rsidRPr="002B25C4">
        <w:rPr>
          <w:rFonts w:ascii="Arial" w:hAnsi="Arial" w:cs="Arial"/>
          <w:sz w:val="20"/>
          <w:szCs w:val="20"/>
        </w:rPr>
        <w:t xml:space="preserve">in </w:t>
      </w:r>
      <w:r w:rsidRPr="002B25C4">
        <w:rPr>
          <w:rFonts w:ascii="Arial" w:hAnsi="Arial" w:cs="Arial"/>
          <w:sz w:val="20"/>
          <w:szCs w:val="20"/>
        </w:rPr>
        <w:t xml:space="preserve">1976 at Harvey Inventory &amp; Planning Office. </w:t>
      </w:r>
      <w:r w:rsidR="001F5F78" w:rsidRPr="002B25C4">
        <w:rPr>
          <w:rFonts w:ascii="Arial" w:hAnsi="Arial" w:cs="Arial"/>
          <w:sz w:val="20"/>
          <w:szCs w:val="20"/>
        </w:rPr>
        <w:t xml:space="preserve">Transferred to Manjimup Research and then to Bunbury Inventory &amp; Planning in 1987. </w:t>
      </w:r>
      <w:r w:rsidR="002B25C4" w:rsidRPr="002B25C4">
        <w:rPr>
          <w:rFonts w:ascii="Arial" w:hAnsi="Arial" w:cs="Arial"/>
          <w:sz w:val="20"/>
          <w:szCs w:val="20"/>
        </w:rPr>
        <w:t xml:space="preserve">Has </w:t>
      </w:r>
      <w:r w:rsidR="002B25C4" w:rsidRPr="002B25C4">
        <w:rPr>
          <w:rFonts w:ascii="Arial" w:hAnsi="Arial" w:cs="Arial"/>
          <w:sz w:val="20"/>
          <w:szCs w:val="20"/>
        </w:rPr>
        <w:t>worked in field operation (harvesting, plantations and fire), in Research (native forest establishment, entomology and vegetation classification) and then in resource assessment and planning (harvest planning, inventory, disease mapping, modelling, vegetation mapping, forest health, environmental risk analysis and systems development).</w:t>
      </w:r>
    </w:p>
    <w:sectPr w:rsidR="000E4EF6" w:rsidRPr="002B25C4" w:rsidSect="000E4E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F6"/>
    <w:rsid w:val="000E4EF6"/>
    <w:rsid w:val="001F5F78"/>
    <w:rsid w:val="002B25C4"/>
    <w:rsid w:val="004C4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2013-09-06T22:13:00Z</dcterms:created>
  <dcterms:modified xsi:type="dcterms:W3CDTF">2013-10-03T12:33:00Z</dcterms:modified>
</cp:coreProperties>
</file>